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both"/>
        <w:rPr>
          <w:rFonts w:ascii="Calibri" w:hAnsi="Calibri" w:cs="Calibri" w:asciiTheme="minorHAnsi" w:cstheme="minorHAnsi" w:hAnsiTheme="minorHAnsi"/>
        </w:rPr>
      </w:pPr>
      <w:r>
        <w:rPr>
          <w:rFonts w:cs="Calibri" w:cstheme="minorHAnsi" w:ascii="Calibri" w:hAnsi="Calibri"/>
        </w:rPr>
      </w:r>
    </w:p>
    <w:p>
      <w:pPr>
        <w:pStyle w:val="Normal"/>
        <w:rPr/>
      </w:pPr>
      <w:hyperlink r:id="rId3">
        <w:r>
          <w:drawing>
            <wp:anchor behindDoc="0" distT="0" distB="0" distL="114300" distR="114300" simplePos="0" locked="0" layoutInCell="1" allowOverlap="1" relativeHeight="5">
              <wp:simplePos x="0" y="0"/>
              <wp:positionH relativeFrom="column">
                <wp:posOffset>1630680</wp:posOffset>
              </wp:positionH>
              <wp:positionV relativeFrom="paragraph">
                <wp:posOffset>4445</wp:posOffset>
              </wp:positionV>
              <wp:extent cx="2855595" cy="569595"/>
              <wp:effectExtent l="0" t="0" r="0" b="0"/>
              <wp:wrapSquare wrapText="largest"/>
              <wp:docPr id="1" name="Immagine 4" descr="http://www.erasmusplus.it/wp-content/uploads/2014/01/logo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http://www.erasmusplus.it/wp-content/uploads/2014/01/logo_e+.png"/>
                      <pic:cNvPicPr>
                        <a:picLocks noChangeAspect="1" noChangeArrowheads="1"/>
                      </pic:cNvPicPr>
                    </pic:nvPicPr>
                    <pic:blipFill>
                      <a:blip r:embed="rId2"/>
                      <a:stretch>
                        <a:fillRect/>
                      </a:stretch>
                    </pic:blipFill>
                    <pic:spPr bwMode="auto">
                      <a:xfrm>
                        <a:off x="0" y="0"/>
                        <a:ext cx="2855595" cy="569595"/>
                      </a:xfrm>
                      <a:prstGeom prst="rect">
                        <a:avLst/>
                      </a:prstGeom>
                    </pic:spPr>
                  </pic:pic>
                </a:graphicData>
              </a:graphic>
            </wp:anchor>
          </w:drawing>
        </w:r>
      </w:hyperlink>
      <w:r>
        <w:rPr>
          <w:rStyle w:val="Style"/>
          <w:rFonts w:cs="Calibri" w:ascii="Calibri" w:hAnsi="Calibri" w:asciiTheme="minorHAnsi" w:cstheme="minorHAnsi" w:hAnsiTheme="minorHAnsi"/>
        </w:rPr>
        <w:br/>
      </w:r>
    </w:p>
    <w:p>
      <w:pPr>
        <w:pStyle w:val="Titolo4"/>
        <w:spacing w:before="280" w:after="280"/>
        <w:jc w:val="center"/>
        <w:rPr>
          <w:rFonts w:ascii="Calibri" w:hAnsi="Calibri" w:cs="Calibri" w:asciiTheme="minorHAnsi" w:cstheme="minorHAnsi" w:hAnsiTheme="minorHAnsi"/>
          <w:b w:val="false"/>
          <w:b w:val="false"/>
          <w:i w:val="false"/>
          <w:i w:val="false"/>
          <w:color w:val="auto"/>
          <w:sz w:val="24"/>
          <w:szCs w:val="24"/>
        </w:rPr>
      </w:pPr>
      <w:r>
        <w:rPr/>
      </w:r>
    </w:p>
    <w:p>
      <w:pPr>
        <w:pStyle w:val="Titolo4"/>
        <w:spacing w:before="280" w:after="280"/>
        <w:jc w:val="center"/>
        <w:rPr>
          <w:rFonts w:ascii="Calibri" w:hAnsi="Calibri" w:cs="Calibri" w:asciiTheme="minorHAnsi" w:cstheme="minorHAnsi" w:hAnsiTheme="minorHAnsi"/>
          <w:b w:val="false"/>
          <w:b w:val="false"/>
          <w:i w:val="false"/>
          <w:i w:val="false"/>
          <w:color w:val="auto"/>
          <w:sz w:val="24"/>
          <w:szCs w:val="24"/>
        </w:rPr>
      </w:pPr>
      <w:r>
        <w:rPr>
          <w:rFonts w:cs="Calibri" w:ascii="Calibri" w:hAnsi="Calibri" w:asciiTheme="minorHAnsi" w:cstheme="minorHAnsi" w:hAnsiTheme="minorHAnsi"/>
          <w:b w:val="false"/>
          <w:i w:val="false"/>
          <w:color w:val="auto"/>
          <w:sz w:val="24"/>
          <w:szCs w:val="24"/>
        </w:rPr>
        <w:t xml:space="preserve">BORSE DI MOBILITÀ </w:t>
      </w:r>
      <w:r>
        <w:rPr>
          <w:rFonts w:cs="Calibri" w:ascii="Calibri" w:hAnsi="Calibri" w:asciiTheme="minorHAnsi" w:cstheme="minorHAnsi" w:hAnsiTheme="minorHAnsi"/>
          <w:i w:val="false"/>
          <w:color w:val="auto"/>
          <w:sz w:val="24"/>
          <w:szCs w:val="24"/>
        </w:rPr>
        <w:t>PER STUDIO</w:t>
      </w:r>
      <w:r>
        <w:rPr>
          <w:rFonts w:cs="Calibri" w:ascii="Calibri" w:hAnsi="Calibri" w:asciiTheme="minorHAnsi" w:cstheme="minorHAnsi" w:hAnsiTheme="minorHAnsi"/>
          <w:b w:val="false"/>
          <w:i w:val="false"/>
          <w:color w:val="auto"/>
          <w:sz w:val="24"/>
          <w:szCs w:val="24"/>
        </w:rPr>
        <w:t xml:space="preserve"> ERASMUS+  a.a. 2020/2021</w:t>
      </w:r>
    </w:p>
    <w:p>
      <w:pPr>
        <w:pStyle w:val="Titolo5"/>
        <w:jc w:val="center"/>
        <w:rPr>
          <w:rFonts w:ascii="Calibri" w:hAnsi="Calibri" w:cs="Calibri" w:asciiTheme="minorHAnsi" w:cstheme="minorHAnsi" w:hAnsiTheme="minorHAnsi"/>
          <w:i w:val="false"/>
          <w:i w:val="false"/>
          <w:sz w:val="24"/>
          <w:szCs w:val="24"/>
        </w:rPr>
      </w:pPr>
      <w:r>
        <w:rPr>
          <w:rFonts w:cs="Calibri" w:cstheme="minorHAnsi"/>
          <w:i w:val="false"/>
          <w:sz w:val="24"/>
          <w:szCs w:val="24"/>
        </w:rPr>
        <w:t>MODULO di CANDIDATURA</w:t>
      </w:r>
    </w:p>
    <w:p>
      <w:pPr>
        <w:pStyle w:val="Normal"/>
        <w:jc w:val="both"/>
        <w:rPr/>
      </w:pPr>
      <w:r>
        <w:rPr/>
        <w:t>(da presentare compilato al computer con firma manoscritta, in formato PDF o Jpeg</w:t>
      </w:r>
    </w:p>
    <w:p>
      <w:pPr>
        <w:pStyle w:val="Normal"/>
        <w:jc w:val="both"/>
        <w:rPr/>
      </w:pPr>
      <w:r>
        <w:rPr>
          <w:rFonts w:cs="Calibri" w:ascii="Calibri" w:hAnsi="Calibri" w:asciiTheme="minorHAnsi" w:cstheme="minorHAnsi" w:hAnsiTheme="minorHAnsi"/>
        </w:rPr>
        <w:t xml:space="preserve">COGNOME.Nome.domanda.studio.pdf o jpg e inviare entro </w:t>
      </w:r>
      <w:r>
        <w:rPr>
          <w:rFonts w:ascii="Times New Roman" w:hAnsi="Times New Roman"/>
          <w:b/>
          <w:bCs/>
        </w:rPr>
        <w:t xml:space="preserve">le h. 23 del 20 marzo 2020 </w:t>
      </w:r>
      <w:r>
        <w:rPr>
          <w:rFonts w:ascii="Times New Roman" w:hAnsi="Times New Roman"/>
          <w:bCs/>
          <w:color w:val="000000"/>
        </w:rPr>
        <w:t>con gli allegati richiesti a</w:t>
      </w:r>
      <w:r>
        <w:rPr>
          <w:rFonts w:ascii="Times New Roman" w:hAnsi="Times New Roman"/>
          <w:b/>
          <w:bCs/>
          <w:color w:val="000000"/>
        </w:rPr>
        <w:t xml:space="preserve">: </w:t>
      </w:r>
      <w:hyperlink r:id="rId4">
        <w:r>
          <w:rPr>
            <w:rStyle w:val="CollegamentoInternet"/>
            <w:rFonts w:ascii="Times New Roman" w:hAnsi="Times New Roman"/>
            <w:color w:val="auto"/>
            <w:u w:val="none"/>
          </w:rPr>
          <w:t>erasmus@accademiabari.it</w:t>
        </w:r>
      </w:hyperlink>
      <w:r>
        <w:rPr>
          <w:rStyle w:val="CollegamentoInternet"/>
          <w:rFonts w:ascii="Times New Roman" w:hAnsi="Times New Roman"/>
          <w:b/>
          <w:bCs/>
          <w:color w:val="auto"/>
          <w:u w:val="none"/>
        </w:rPr>
        <w:t xml:space="preserve"> *</w:t>
      </w:r>
      <w:r>
        <w:rPr/>
        <w:t>)</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l …. sottoscritt… NOME ………………………………………………..  COGNOME ………………………………………………………………..., NATO A …………………………………………………………. IL …………………………………  NAZIONALITÀ………………………..……… </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INDIRIZZO DI RESIDENZA via………………………………………………………………   luogo……………………………………………...……, provincia</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codice fiscale…………………………………………………………………, numero di carta di identità (o passaporto)…………………….emessa da …………………………………….. il……………. con scadenza il………… </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MATRICOLA: ………………………………, iscritto al CORSO DI DIPLOMA  (Biennale/Triennale) in…………………………………………………………………………………… dell’Accademia di Belle Arti di Bari.</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Cellulare…………………………………….Tel.fisso……..………………………………….cell. di un familiare……….……………………………… </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e.mail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PRECEDENTE PARTECIPAZIONE AD UNA MOBILITA’ ERASMUS PER STUDIO E/O TRAINEESHIP ALLO STESSO LIVELLO DI STUDI, DURATA (MESI, GIORNI)…………………………………….</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R</w:t>
        <mc:AlternateContent>
          <mc:Choice Requires="wps">
            <w:drawing>
              <wp:anchor behindDoc="0" distT="0" distB="0" distL="114300" distR="114300" simplePos="0" locked="0" layoutInCell="1" allowOverlap="1" relativeHeight="6">
                <wp:simplePos x="0" y="0"/>
                <wp:positionH relativeFrom="column">
                  <wp:posOffset>842010</wp:posOffset>
                </wp:positionH>
                <wp:positionV relativeFrom="paragraph">
                  <wp:posOffset>9525</wp:posOffset>
                </wp:positionV>
                <wp:extent cx="314960" cy="124460"/>
                <wp:effectExtent l="0" t="0" r="0" b="0"/>
                <wp:wrapNone/>
                <wp:docPr id="2" name=""/>
                <a:graphic xmlns:a="http://schemas.openxmlformats.org/drawingml/2006/main">
                  <a:graphicData uri="http://schemas.microsoft.com/office/word/2010/wordprocessingShape">
                    <wps:wsp>
                      <wps:cNvSpPr/>
                      <wps:nvSpPr>
                        <wps:cNvPr id="0" name="Rectangle 1"/>
                        <wps:cNvSpPr/>
                      </wps:nvSpPr>
                      <wps:spPr>
                        <a:xfrm>
                          <a:off x="0" y="0"/>
                          <a:ext cx="314280" cy="1238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66.3pt;margin-top:0.75pt;width:24.7pt;height:9.7pt">
                <w10:wrap type="none"/>
                <v:fill o:detectmouseclick="t" type="solid" color2="black"/>
                <v:stroke color="black" joinstyle="round" endcap="flat"/>
              </v:rect>
            </w:pict>
          </mc:Fallback>
        </mc:AlternateContent>
        <mc:AlternateContent>
          <mc:Choice Requires="wps">
            <w:drawing>
              <wp:anchor behindDoc="0" distT="0" distB="0" distL="114300" distR="114300" simplePos="0" locked="0" layoutInCell="1" allowOverlap="1" relativeHeight="8">
                <wp:simplePos x="0" y="0"/>
                <wp:positionH relativeFrom="column">
                  <wp:posOffset>2400300</wp:posOffset>
                </wp:positionH>
                <wp:positionV relativeFrom="paragraph">
                  <wp:posOffset>9525</wp:posOffset>
                </wp:positionV>
                <wp:extent cx="314960" cy="124460"/>
                <wp:effectExtent l="0" t="0" r="0" b="0"/>
                <wp:wrapNone/>
                <wp:docPr id="3" name=""/>
                <a:graphic xmlns:a="http://schemas.openxmlformats.org/drawingml/2006/main">
                  <a:graphicData uri="http://schemas.microsoft.com/office/word/2010/wordprocessingShape">
                    <wps:wsp>
                      <wps:cNvSpPr/>
                      <wps:nvSpPr>
                        <wps:cNvPr id="1" name="Rectangle 1"/>
                        <wps:cNvSpPr/>
                      </wps:nvSpPr>
                      <wps:spPr>
                        <a:xfrm>
                          <a:off x="0" y="0"/>
                          <a:ext cx="314280" cy="1238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89pt;margin-top:0.75pt;width:24.7pt;height:9.7pt">
                <w10:wrap type="none"/>
                <v:fill o:detectmouseclick="t" type="solid" color2="black"/>
                <v:stroke color="black" joinstyle="round" endcap="flat"/>
              </v:rect>
            </w:pict>
          </mc:Fallback>
        </mc:AlternateContent>
      </w:r>
      <w:r>
        <w:rPr>
          <w:rFonts w:cs="Calibri" w:ascii="Calibri" w:hAnsi="Calibri" w:asciiTheme="minorHAnsi" w:cstheme="minorHAnsi" w:hAnsiTheme="minorHAnsi"/>
        </w:rPr>
        <w:t xml:space="preserve">ichiede                          </w:t>
      </w:r>
      <w:r>
        <mc:AlternateContent>
          <mc:Choice Requires="wps">
            <w:drawing>
              <wp:anchor behindDoc="0" distT="0" distB="0" distL="114300" distR="114300" simplePos="0" locked="0" layoutInCell="1" allowOverlap="1" relativeHeight="7">
                <wp:simplePos x="0" y="0"/>
                <wp:positionH relativeFrom="column">
                  <wp:posOffset>842010</wp:posOffset>
                </wp:positionH>
                <wp:positionV relativeFrom="paragraph">
                  <wp:posOffset>9525</wp:posOffset>
                </wp:positionV>
                <wp:extent cx="314960" cy="124460"/>
                <wp:effectExtent l="0" t="0" r="0" b="0"/>
                <wp:wrapNone/>
                <wp:docPr id="4" name=""/>
                <a:graphic xmlns:a="http://schemas.openxmlformats.org/drawingml/2006/main">
                  <a:graphicData uri="http://schemas.microsoft.com/office/word/2010/wordprocessingShape">
                    <wps:wsp>
                      <wps:cNvSpPr/>
                      <wps:nvSpPr>
                        <wps:cNvPr id="2" name="Rectangle 1"/>
                        <wps:cNvSpPr/>
                      </wps:nvSpPr>
                      <wps:spPr>
                        <a:xfrm>
                          <a:off x="0" y="0"/>
                          <a:ext cx="314280" cy="1238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66.3pt;margin-top:0.75pt;width:24.7pt;height:9.7pt">
                <w10:wrap type="none"/>
                <v:fill o:detectmouseclick="t" type="solid" color2="black"/>
                <v:stroke color="black" joinstyle="round" endcap="flat"/>
              </v:rect>
            </w:pict>
          </mc:Fallback>
        </mc:AlternateContent>
      </w:r>
      <w:r>
        <w:rPr>
          <w:rFonts w:cs="Calibri" w:ascii="Calibri" w:hAnsi="Calibri" w:asciiTheme="minorHAnsi" w:cstheme="minorHAnsi" w:hAnsiTheme="minorHAnsi"/>
        </w:rPr>
        <w:t>N</w:t>
      </w:r>
      <w:r>
        <w:rPr>
          <w:rFonts w:cs="Calibri" w:ascii="Calibri" w:hAnsi="Calibri" w:asciiTheme="minorHAnsi" w:cstheme="minorHAnsi" w:hAnsiTheme="minorHAnsi"/>
        </w:rPr>
        <w:t>on Richiede               la maggiorazione per condizione economica svantaggiata.</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SE RICHIEDENTE LA MAGGIORAZIONE DEL CONTRIBUTO PER CONDIZIONE ECONOMICA SVANTAGGIATA, SI IMPEGNA A PRESENTARE IL MODELLO ISEE RELATIVO AI REDDITI DELL’ANNO PRECEDENTE ENTRO IL 30 APRILE DELL’ANNO CORRENTE.</w:t>
      </w:r>
    </w:p>
    <w:p>
      <w:pPr>
        <w:pStyle w:val="Normal"/>
        <w:rPr>
          <w:rFonts w:ascii="Calibri" w:hAnsi="Calibri" w:cs="Calibri" w:asciiTheme="minorHAnsi" w:cstheme="minorHAnsi" w:hAnsiTheme="minorHAnsi"/>
        </w:rPr>
      </w:pPr>
      <w:r>
        <w:rPr>
          <w:rFonts w:cs="Calibri" w:cstheme="minorHAnsi" w:ascii="Calibri" w:hAnsi="Calibri"/>
        </w:rPr>
      </w:r>
    </w:p>
    <w:p>
      <w:pPr>
        <w:pStyle w:val="Corpodeltesto"/>
        <w:jc w:val="both"/>
        <w:rPr>
          <w:rFonts w:ascii="Calibri" w:hAnsi="Calibri" w:cs="Calibri" w:asciiTheme="minorHAnsi" w:cstheme="minorHAnsi" w:hAnsiTheme="minorHAnsi"/>
        </w:rPr>
      </w:pPr>
      <w:r>
        <w:rPr>
          <w:rFonts w:cs="Calibri" w:ascii="Calibri" w:hAnsi="Calibri" w:asciiTheme="minorHAnsi" w:cstheme="minorHAnsi" w:hAnsiTheme="minorHAnsi"/>
        </w:rPr>
        <w:t>Che si iscriverà per l’a.a. 2020-2021 al ……….anno del……………………(Triennio/Biennio) Corso di studio………………….., essendo interessato a un periodo di studio all’estero nell’ambito del programma ERASMUS+, propone la propria candidatura per le seguenti attività (segnare quella idonea):</w:t>
      </w:r>
    </w:p>
    <w:p>
      <w:pPr>
        <w:pStyle w:val="Normal"/>
        <w:jc w:val="both"/>
        <w:rPr>
          <w:rFonts w:ascii="Calibri" w:hAnsi="Calibri" w:cs="Calibri" w:asciiTheme="minorHAnsi" w:cstheme="minorHAnsi" w:hAnsiTheme="minorHAnsi"/>
        </w:rPr>
      </w:pPr>
      <w:r>
        <mc:AlternateContent>
          <mc:Choice Requires="wps">
            <w:drawing>
              <wp:anchor behindDoc="0" distT="0" distB="0" distL="114300" distR="114300" simplePos="0" locked="0" layoutInCell="1" allowOverlap="1" relativeHeight="2">
                <wp:simplePos x="0" y="0"/>
                <wp:positionH relativeFrom="column">
                  <wp:posOffset>2171700</wp:posOffset>
                </wp:positionH>
                <wp:positionV relativeFrom="paragraph">
                  <wp:posOffset>4445</wp:posOffset>
                </wp:positionV>
                <wp:extent cx="229235" cy="114935"/>
                <wp:effectExtent l="0" t="0" r="0" b="0"/>
                <wp:wrapNone/>
                <wp:docPr id="5" name="Rettangolo 3"/>
                <a:graphic xmlns:a="http://schemas.openxmlformats.org/drawingml/2006/main">
                  <a:graphicData uri="http://schemas.microsoft.com/office/word/2010/wordprocessingShape">
                    <wps:wsp>
                      <wps:cNvSpPr/>
                      <wps:nvSpPr>
                        <wps:cNvPr id="3" name="Rectangle 1"/>
                        <wps:cNvSpPr/>
                      </wps:nvSpPr>
                      <wps:spPr>
                        <a:xfrm>
                          <a:off x="0" y="0"/>
                          <a:ext cx="228600" cy="114480"/>
                        </a:xfrm>
                        <a:prstGeom prst="rect">
                          <a:avLst/>
                        </a:prstGeom>
                        <a:solidFill>
                          <a:srgbClr val="ffffff"/>
                        </a:solidFill>
                        <a:ln>
                          <a:solidFill>
                            <a:srgbClr val="000000"/>
                          </a:solidFill>
                        </a:ln>
                      </wps:spPr>
                      <wps:bodyPr/>
                    </wps:wsp>
                  </a:graphicData>
                </a:graphic>
              </wp:anchor>
            </w:drawing>
          </mc:Choice>
          <mc:Fallback>
            <w:pict>
              <v:rect id="shape_0" ID="Rettangolo 3" fillcolor="white" stroked="t" style="position:absolute;margin-left:171pt;margin-top:0.35pt;width:17.95pt;height:8.95pt">
                <w10:wrap type="none"/>
                <v:fill o:detectmouseclick="t" type="solid" color2="black"/>
                <v:stroke color="black" joinstyle="round" endcap="flat"/>
              </v:rect>
            </w:pict>
          </mc:Fallback>
        </mc:AlternateContent>
      </w:r>
      <w:r>
        <w:rPr>
          <w:rFonts w:cs="Calibri" w:ascii="Calibri" w:hAnsi="Calibri" w:asciiTheme="minorHAnsi" w:cstheme="minorHAnsi" w:hAnsiTheme="minorHAnsi"/>
        </w:rPr>
        <w:t>M</w:t>
      </w:r>
      <w:r>
        <w:rPr>
          <w:rFonts w:cs="Calibri" w:ascii="Calibri" w:hAnsi="Calibri" w:asciiTheme="minorHAnsi" w:cstheme="minorHAnsi" w:hAnsiTheme="minorHAnsi"/>
        </w:rPr>
        <w:t>obilità per studio</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55245</wp:posOffset>
                </wp:positionV>
                <wp:extent cx="229235" cy="114935"/>
                <wp:effectExtent l="0" t="0" r="0" b="0"/>
                <wp:wrapNone/>
                <wp:docPr id="6" name="Rettangolo 2"/>
                <a:graphic xmlns:a="http://schemas.openxmlformats.org/drawingml/2006/main">
                  <a:graphicData uri="http://schemas.microsoft.com/office/word/2010/wordprocessingShape">
                    <wps:wsp>
                      <wps:cNvSpPr/>
                      <wps:nvSpPr>
                        <wps:cNvPr id="4" name="Rectangle 1"/>
                        <wps:cNvSpPr/>
                      </wps:nvSpPr>
                      <wps:spPr>
                        <a:xfrm>
                          <a:off x="0" y="0"/>
                          <a:ext cx="228600" cy="114480"/>
                        </a:xfrm>
                        <a:prstGeom prst="rect">
                          <a:avLst/>
                        </a:prstGeom>
                        <a:solidFill>
                          <a:srgbClr val="ffffff"/>
                        </a:solidFill>
                        <a:ln>
                          <a:solidFill>
                            <a:srgbClr val="000000"/>
                          </a:solidFill>
                        </a:ln>
                      </wps:spPr>
                      <wps:bodyPr/>
                    </wps:wsp>
                  </a:graphicData>
                </a:graphic>
              </wp:anchor>
            </w:drawing>
          </mc:Choice>
          <mc:Fallback>
            <w:pict>
              <v:rect id="shape_0" ID="Rettangolo 2" fillcolor="white" stroked="t" style="position:absolute;margin-left:171pt;margin-top:4.35pt;width:17.95pt;height:8.95pt">
                <w10:wrap type="none"/>
                <v:fill o:detectmouseclick="t" type="solid" color2="black"/>
                <v:stroke color="black" joinstyle="round" endcap="flat"/>
              </v:rect>
            </w:pict>
          </mc:Fallback>
        </mc:AlternateContent>
      </w:r>
      <w:r>
        <w:rPr>
          <w:rFonts w:cs="Calibri" w:ascii="Calibri" w:hAnsi="Calibri" w:asciiTheme="minorHAnsi" w:cstheme="minorHAnsi" w:hAnsiTheme="minorHAnsi"/>
        </w:rPr>
        <w:t>M</w:t>
      </w:r>
      <w:r>
        <w:rPr>
          <w:rFonts w:cs="Calibri" w:ascii="Calibri" w:hAnsi="Calibri" w:asciiTheme="minorHAnsi" w:cstheme="minorHAnsi" w:hAnsiTheme="minorHAnsi"/>
        </w:rPr>
        <w:t>obilità per studio e tesi</w:t>
        <w:tab/>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mc:AlternateContent>
          <mc:Choice Requires="wps">
            <w:drawing>
              <wp:anchor behindDoc="0" distT="0" distB="0" distL="114300" distR="114300" simplePos="0" locked="0" layoutInCell="1" allowOverlap="1" relativeHeight="4">
                <wp:simplePos x="0" y="0"/>
                <wp:positionH relativeFrom="column">
                  <wp:posOffset>2171700</wp:posOffset>
                </wp:positionH>
                <wp:positionV relativeFrom="paragraph">
                  <wp:posOffset>-7620</wp:posOffset>
                </wp:positionV>
                <wp:extent cx="229235" cy="114935"/>
                <wp:effectExtent l="0" t="0" r="0" b="0"/>
                <wp:wrapNone/>
                <wp:docPr id="7" name="Rettangolo 1"/>
                <a:graphic xmlns:a="http://schemas.openxmlformats.org/drawingml/2006/main">
                  <a:graphicData uri="http://schemas.microsoft.com/office/word/2010/wordprocessingShape">
                    <wps:wsp>
                      <wps:cNvSpPr/>
                      <wps:nvSpPr>
                        <wps:cNvPr id="5" name="Rectangle 1"/>
                        <wps:cNvSpPr/>
                      </wps:nvSpPr>
                      <wps:spPr>
                        <a:xfrm>
                          <a:off x="0" y="0"/>
                          <a:ext cx="228600" cy="114480"/>
                        </a:xfrm>
                        <a:prstGeom prst="rect">
                          <a:avLst/>
                        </a:prstGeom>
                        <a:solidFill>
                          <a:srgbClr val="ffffff"/>
                        </a:solidFill>
                        <a:ln>
                          <a:solidFill>
                            <a:srgbClr val="000000"/>
                          </a:solidFill>
                        </a:ln>
                      </wps:spPr>
                      <wps:bodyPr/>
                    </wps:wsp>
                  </a:graphicData>
                </a:graphic>
              </wp:anchor>
            </w:drawing>
          </mc:Choice>
          <mc:Fallback>
            <w:pict>
              <v:rect id="shape_0" ID="Rettangolo 1" fillcolor="white" stroked="t" style="position:absolute;margin-left:171pt;margin-top:-0.6pt;width:17.95pt;height:8.95pt">
                <w10:wrap type="none"/>
                <v:fill o:detectmouseclick="t" type="solid" color2="black"/>
                <v:stroke color="black" joinstyle="round" endcap="flat"/>
              </v:rect>
            </w:pict>
          </mc:Fallback>
        </mc:AlternateContent>
      </w:r>
      <w:r>
        <w:rPr>
          <w:rFonts w:cs="Calibri" w:ascii="Calibri" w:hAnsi="Calibri" w:asciiTheme="minorHAnsi" w:cstheme="minorHAnsi" w:hAnsiTheme="minorHAnsi"/>
        </w:rPr>
        <w:t>M</w:t>
      </w:r>
      <w:r>
        <w:rPr>
          <w:rFonts w:cs="Calibri" w:ascii="Calibri" w:hAnsi="Calibri" w:asciiTheme="minorHAnsi" w:cstheme="minorHAnsi" w:hAnsiTheme="minorHAnsi"/>
        </w:rPr>
        <w:t>obilità per tesi</w:t>
        <w:tab/>
        <w:tab/>
        <w:tab/>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Allega</w:t>
      </w:r>
    </w:p>
    <w:p>
      <w:pPr>
        <w:pStyle w:val="Normal"/>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Un curriculum in formato europeo in Inglese, con inserita fototessera, così nominato: COGNOME.Nome.cv.pdf;</w:t>
      </w:r>
    </w:p>
    <w:p>
      <w:pPr>
        <w:pStyle w:val="Normal"/>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Un portfolio che documenti i lavori eseguiti dallo studente, così nominato: COGNOME.Nome.portfolio.pdf</w:t>
      </w:r>
    </w:p>
    <w:p>
      <w:pPr>
        <w:pStyle w:val="Normal"/>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L’attestato di conoscenza della lingua straniera del Paese ospitante e/o dell’Inglese di livello B1 o la dichiarazione sostitutiva di tale conoscenza linguistica (cfr. allegato), così nominato: COGNOME.Nome.lingua.pdf</w:t>
      </w:r>
    </w:p>
    <w:p>
      <w:pPr>
        <w:pStyle w:val="Normal"/>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A</w:t>
      </w:r>
      <w:r>
        <w:rPr>
          <w:rFonts w:cs="Calibri" w:ascii="Calibri" w:hAnsi="Calibri" w:asciiTheme="minorHAnsi" w:cstheme="minorHAnsi" w:hAnsiTheme="minorHAnsi"/>
          <w:color w:val="000000"/>
        </w:rPr>
        <w:t xml:space="preserve">utodichiarazione degli esami superati con votazione </w:t>
      </w:r>
      <w:r>
        <w:rPr>
          <w:rFonts w:cs="Calibri" w:ascii="Calibri" w:hAnsi="Calibri" w:asciiTheme="minorHAnsi" w:cstheme="minorHAnsi" w:hAnsiTheme="minorHAnsi"/>
        </w:rPr>
        <w:t>(cfr. allegato), così nominato: COGNOME.Nome.esami.pdf</w:t>
      </w:r>
    </w:p>
    <w:p>
      <w:pPr>
        <w:pStyle w:val="Normal"/>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Gl</w:t>
      </w:r>
      <w:r>
        <w:rPr>
          <w:rFonts w:cs="Calibri" w:ascii="Calibri" w:hAnsi="Calibri" w:asciiTheme="minorHAnsi" w:cstheme="minorHAnsi" w:hAnsiTheme="minorHAnsi"/>
        </w:rPr>
        <w:t>i studenti che intendono fruire della borsa ERASMUS+ per l’elaborazione della tesi finale di diploma dovranno inoltre presentare una nota del proprio relatore presso l’Accademia di Belle Arti di Bari con l’indicazione del piano di lavoro concordato, da sottoporre ad approvazione da parte del docente cointeressato dell’istituzione ospitante, così nominato: COGNOME.Nome.dichiarazioneRelatoreTesi.pdf</w:t>
      </w:r>
    </w:p>
    <w:p>
      <w:pPr>
        <w:pStyle w:val="Corpodeltesto"/>
        <w:spacing w:before="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Corpodeltesto"/>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Si impegna a</w:t>
      </w:r>
    </w:p>
    <w:p>
      <w:pPr>
        <w:pStyle w:val="Corpodeltesto"/>
        <w:numPr>
          <w:ilvl w:val="0"/>
          <w:numId w:val="1"/>
        </w:numPr>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Presentare modello ISEE relativo ai redditi dell’anno solare 2019</w:t>
      </w:r>
      <w:bookmarkStart w:id="0" w:name="_GoBack"/>
      <w:bookmarkEnd w:id="0"/>
      <w:r>
        <w:rPr>
          <w:rFonts w:cs="Calibri" w:ascii="Calibri" w:hAnsi="Calibri" w:asciiTheme="minorHAnsi" w:cstheme="minorHAnsi" w:hAnsiTheme="minorHAnsi"/>
          <w:color w:val="000000"/>
        </w:rPr>
        <w:t>, se si intende richiedere la maggiorazione per condizione economica svantaggiata;</w:t>
      </w:r>
    </w:p>
    <w:p>
      <w:pPr>
        <w:pStyle w:val="Corpodeltesto"/>
        <w:numPr>
          <w:ilvl w:val="0"/>
          <w:numId w:val="1"/>
        </w:numPr>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Comunicare l’eventuale condizione sanitaria per la maggiorazione economica prevista dal bando.</w:t>
      </w:r>
    </w:p>
    <w:p>
      <w:pPr>
        <w:pStyle w:val="Corpodeltesto"/>
        <w:numPr>
          <w:ilvl w:val="0"/>
          <w:numId w:val="1"/>
        </w:numPr>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Fornire il codice IBAN di un conto corrente personale ai fini del pagamento della borsa.</w:t>
      </w:r>
    </w:p>
    <w:p>
      <w:pPr>
        <w:pStyle w:val="Corpodeltesto"/>
        <w:spacing w:before="0" w:after="0"/>
        <w:ind w:left="720" w:hanging="0"/>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Preferisce, nell’ordine indicato, le seguenti Istituzioni, ma è disposto ad accettare altra sede libera o ritenuta più adatta al proprio percorso di studi (salvo rinuncia alla mobilità):</w:t>
      </w:r>
    </w:p>
    <w:p>
      <w:pPr>
        <w:pStyle w:val="Normal"/>
        <w:spacing w:lineRule="exact" w:line="240"/>
        <w:jc w:val="both"/>
        <w:rPr>
          <w:rFonts w:ascii="Calibri" w:hAnsi="Calibri" w:cs="Calibri" w:asciiTheme="minorHAnsi" w:cstheme="minorHAnsi" w:hAnsiTheme="minorHAnsi"/>
        </w:rPr>
      </w:pPr>
      <w:r>
        <w:rPr>
          <w:rFonts w:cs="Calibri" w:cstheme="minorHAnsi" w:ascii="Calibri" w:hAnsi="Calibri"/>
        </w:rPr>
      </w:r>
    </w:p>
    <w:p>
      <w:pPr>
        <w:pStyle w:val="Normal"/>
        <w:spacing w:lineRule="exact" w:line="240"/>
        <w:jc w:val="both"/>
        <w:rPr>
          <w:rFonts w:ascii="Calibri" w:hAnsi="Calibri" w:cs="Calibri" w:asciiTheme="minorHAnsi" w:cstheme="minorHAnsi" w:hAnsiTheme="minorHAnsi"/>
        </w:rPr>
      </w:pPr>
      <w:r>
        <w:rPr>
          <w:rFonts w:cs="Calibri" w:ascii="Calibri" w:hAnsi="Calibri" w:asciiTheme="minorHAnsi" w:cstheme="minorHAnsi" w:hAnsiTheme="minorHAnsi"/>
        </w:rPr>
        <w:t>.........................................................................................................................................................................................................................................................................................................................................................................................................................................................................................................................................................................................................................................................................................................................................................................................................................................................................................................................................................................................................................................................................................................................................................</w:t>
      </w:r>
    </w:p>
    <w:p>
      <w:pPr>
        <w:pStyle w:val="BodyText2"/>
        <w:spacing w:lineRule="auto" w:line="24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Il sottoscritto dichiara inoltre sin da ora la propria disponibilità ad accettare le condizioni generali dettate dalla Comunità Europea a disciplina della mobilità studenti, nonché quelle contenute nel bando di selezione cui la presente candidatura si riferisce; si impegna altresì a sottoscrivere, con la Direzione dell’Accademia, un contratto contenente le previsioni di reciproco impegno ai fini della regolare realizzazione dell’iniziativa. </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DATA………………………………… FIRMA…………………………………………………………………………………………………………</w:t>
      </w:r>
    </w:p>
    <w:p>
      <w:pPr>
        <w:pStyle w:val="Normal"/>
        <w:rPr>
          <w:rStyle w:val="CollegamentoInternet"/>
          <w:rFonts w:ascii="Times New Roman" w:hAnsi="Times New Roman"/>
          <w:bCs/>
          <w:color w:val="auto"/>
          <w:u w:val="none"/>
        </w:rPr>
      </w:pPr>
      <w:r>
        <w:rPr>
          <w:rFonts w:ascii="Times New Roman" w:hAnsi="Times New Roman"/>
          <w:bCs/>
          <w:color w:val="auto"/>
          <w:u w:val="none"/>
        </w:rPr>
      </w:r>
    </w:p>
    <w:p>
      <w:pPr>
        <w:pStyle w:val="Normal"/>
        <w:rPr/>
      </w:pPr>
      <w:r>
        <w:rPr>
          <w:rStyle w:val="CollegamentoInternet"/>
          <w:rFonts w:ascii="Times New Roman" w:hAnsi="Times New Roman"/>
          <w:bCs/>
          <w:color w:val="auto"/>
          <w:u w:val="none"/>
        </w:rPr>
        <w:t>(*</w:t>
      </w:r>
      <w:r>
        <w:rPr/>
        <w:t>) Non saranno accettate domande inviate in altra forma, ad altra mail, né in cartaceo</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6f70"/>
    <w:pPr>
      <w:widowControl/>
      <w:bidi w:val="0"/>
      <w:spacing w:lineRule="auto" w:line="240" w:before="0" w:after="0"/>
      <w:jc w:val="left"/>
    </w:pPr>
    <w:rPr>
      <w:rFonts w:ascii="Cambria" w:hAnsi="Cambria" w:eastAsia="Cambria" w:cs="Times New Roman"/>
      <w:color w:val="auto"/>
      <w:kern w:val="0"/>
      <w:sz w:val="24"/>
      <w:szCs w:val="24"/>
      <w:lang w:val="it-IT" w:eastAsia="en-US" w:bidi="ar-SA"/>
    </w:rPr>
  </w:style>
  <w:style w:type="paragraph" w:styleId="Titolo4">
    <w:name w:val="Heading 4"/>
    <w:basedOn w:val="Normal"/>
    <w:next w:val="Normal"/>
    <w:link w:val="Titolo4Carattere"/>
    <w:uiPriority w:val="9"/>
    <w:semiHidden/>
    <w:unhideWhenUsed/>
    <w:qFormat/>
    <w:rsid w:val="002f6f70"/>
    <w:pPr>
      <w:keepNext w:val="true"/>
      <w:keepLines/>
      <w:spacing w:beforeAutospacing="1" w:afterAutospacing="1"/>
      <w:jc w:val="both"/>
      <w:outlineLvl w:val="3"/>
    </w:pPr>
    <w:rPr>
      <w:rFonts w:eastAsia="Times New Roman"/>
      <w:b/>
      <w:bCs/>
      <w:i/>
      <w:iCs/>
      <w:color w:val="4F81BD"/>
      <w:sz w:val="22"/>
      <w:szCs w:val="22"/>
    </w:rPr>
  </w:style>
  <w:style w:type="paragraph" w:styleId="Titolo5">
    <w:name w:val="Heading 5"/>
    <w:basedOn w:val="Normal"/>
    <w:next w:val="Normal"/>
    <w:link w:val="Titolo5Carattere"/>
    <w:semiHidden/>
    <w:unhideWhenUsed/>
    <w:qFormat/>
    <w:rsid w:val="002f6f70"/>
    <w:pPr>
      <w:spacing w:before="240" w:after="60"/>
      <w:outlineLvl w:val="4"/>
    </w:pPr>
    <w:rPr>
      <w:rFonts w:ascii="Calibri" w:hAnsi="Calibri" w:eastAsia="Times New Roman"/>
      <w:b/>
      <w:bCs/>
      <w:i/>
      <w:iCs/>
      <w:sz w:val="26"/>
      <w:szCs w:val="26"/>
    </w:rPr>
  </w:style>
  <w:style w:type="character" w:styleId="DefaultParagraphFont" w:default="1">
    <w:name w:val="Default Paragraph Font"/>
    <w:uiPriority w:val="1"/>
    <w:semiHidden/>
    <w:unhideWhenUsed/>
    <w:qFormat/>
    <w:rPr/>
  </w:style>
  <w:style w:type="character" w:styleId="Titolo4Carattere" w:customStyle="1">
    <w:name w:val="Titolo 4 Carattere"/>
    <w:basedOn w:val="DefaultParagraphFont"/>
    <w:link w:val="Titolo4"/>
    <w:uiPriority w:val="9"/>
    <w:semiHidden/>
    <w:qFormat/>
    <w:rsid w:val="002f6f70"/>
    <w:rPr>
      <w:rFonts w:ascii="Cambria" w:hAnsi="Cambria" w:eastAsia="Times New Roman" w:cs="Times New Roman"/>
      <w:b/>
      <w:bCs/>
      <w:i/>
      <w:iCs/>
      <w:color w:val="4F81BD"/>
    </w:rPr>
  </w:style>
  <w:style w:type="character" w:styleId="Titolo5Carattere" w:customStyle="1">
    <w:name w:val="Titolo 5 Carattere"/>
    <w:basedOn w:val="DefaultParagraphFont"/>
    <w:link w:val="Titolo5"/>
    <w:semiHidden/>
    <w:qFormat/>
    <w:rsid w:val="002f6f70"/>
    <w:rPr>
      <w:rFonts w:ascii="Calibri" w:hAnsi="Calibri" w:eastAsia="Times New Roman" w:cs="Times New Roman"/>
      <w:b/>
      <w:bCs/>
      <w:i/>
      <w:iCs/>
      <w:sz w:val="26"/>
      <w:szCs w:val="26"/>
    </w:rPr>
  </w:style>
  <w:style w:type="character" w:styleId="CorpotestoCarattere" w:customStyle="1">
    <w:name w:val="Corpo testo Carattere"/>
    <w:basedOn w:val="DefaultParagraphFont"/>
    <w:link w:val="Corpotesto"/>
    <w:uiPriority w:val="99"/>
    <w:qFormat/>
    <w:rsid w:val="002f6f70"/>
    <w:rPr>
      <w:rFonts w:ascii="Cambria" w:hAnsi="Cambria" w:eastAsia="Cambria" w:cs="Times New Roman"/>
      <w:sz w:val="24"/>
      <w:szCs w:val="24"/>
    </w:rPr>
  </w:style>
  <w:style w:type="character" w:styleId="Corpodeltesto2Carattere" w:customStyle="1">
    <w:name w:val="Corpo del testo 2 Carattere"/>
    <w:basedOn w:val="DefaultParagraphFont"/>
    <w:link w:val="Corpodeltesto2"/>
    <w:qFormat/>
    <w:rsid w:val="002f6f70"/>
    <w:rPr>
      <w:rFonts w:ascii="Cambria" w:hAnsi="Cambria" w:eastAsia="Cambria" w:cs="Times New Roman"/>
      <w:sz w:val="24"/>
      <w:szCs w:val="24"/>
    </w:rPr>
  </w:style>
  <w:style w:type="character" w:styleId="CollegamentoInternet">
    <w:name w:val="Collegamento Internet"/>
    <w:rsid w:val="00ee73e2"/>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unhideWhenUsed/>
    <w:rsid w:val="002f6f70"/>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odyText2">
    <w:name w:val="Body Text 2"/>
    <w:basedOn w:val="Normal"/>
    <w:link w:val="Corpodeltesto2Carattere"/>
    <w:qFormat/>
    <w:rsid w:val="002f6f70"/>
    <w:pPr>
      <w:spacing w:lineRule="auto" w:line="480" w:before="0" w:after="120"/>
    </w:pPr>
    <w:rPr/>
  </w:style>
  <w:style w:type="paragraph" w:styleId="ListParagraph">
    <w:name w:val="List Paragraph"/>
    <w:basedOn w:val="Normal"/>
    <w:uiPriority w:val="34"/>
    <w:qFormat/>
    <w:rsid w:val="002f6f70"/>
    <w:pPr>
      <w:spacing w:lineRule="auto" w:line="259" w:before="0" w:after="160"/>
      <w:ind w:left="720" w:hanging="0"/>
      <w:contextualSpacing/>
    </w:pPr>
    <w:rPr>
      <w:rFonts w:ascii="Calibri" w:hAnsi="Calibri" w:eastAsia="Calibri" w:cs="" w:asciiTheme="minorHAnsi" w:cstheme="minorBidi" w:eastAsiaTheme="minorHAnsi" w:hAnsiTheme="minorHAnsi"/>
      <w:sz w:val="22"/>
      <w:szCs w:val="22"/>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rasmusplus.it/" TargetMode="External"/><Relationship Id="rId4" Type="http://schemas.openxmlformats.org/officeDocument/2006/relationships/hyperlink" Target="mailto:erasmus@accademiabari.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LibreOffice/6.3.4.2$Windows_X86_64 LibreOffice_project/60da17e045e08f1793c57c00ba83cdfce946d0aa</Application>
  <Pages>2</Pages>
  <Words>477</Words>
  <Characters>4462</Characters>
  <CharactersWithSpaces>4953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2019-02-12T10:18:00Z</dcterms:created>
  <dc:creator>Erasmus</dc:creator>
  <dc:description/>
  <dc:language>it-IT</dc:language>
  <cp:lastModifiedBy/>
  <dcterms:modified xsi:type="dcterms:W3CDTF">2020-02-21T11:08:34Z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